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BB" w:rsidRPr="00087AE9" w:rsidRDefault="00D733BB" w:rsidP="0086333B">
      <w:pPr>
        <w:jc w:val="both"/>
        <w:rPr>
          <w:rFonts w:ascii="Arial" w:hAnsi="Arial" w:cs="Arial"/>
          <w:b/>
          <w:sz w:val="24"/>
        </w:rPr>
      </w:pPr>
    </w:p>
    <w:p w:rsidR="0086333B" w:rsidRPr="0086333B" w:rsidRDefault="0086333B" w:rsidP="0086333B">
      <w:pPr>
        <w:jc w:val="center"/>
        <w:rPr>
          <w:rFonts w:ascii="Arial" w:hAnsi="Arial" w:cs="Arial"/>
          <w:b/>
          <w:sz w:val="28"/>
        </w:rPr>
      </w:pPr>
      <w:r w:rsidRPr="0086333B">
        <w:rPr>
          <w:rFonts w:ascii="Arial" w:hAnsi="Arial" w:cs="Arial"/>
          <w:b/>
          <w:sz w:val="28"/>
        </w:rPr>
        <w:t>PODER SIMPLE</w:t>
      </w:r>
    </w:p>
    <w:p w:rsidR="0086333B" w:rsidRPr="0086333B" w:rsidRDefault="0086333B" w:rsidP="0086333B">
      <w:pPr>
        <w:jc w:val="center"/>
        <w:rPr>
          <w:rFonts w:ascii="Arial" w:hAnsi="Arial" w:cs="Arial"/>
          <w:sz w:val="28"/>
        </w:rPr>
      </w:pPr>
      <w:r w:rsidRPr="0086333B">
        <w:rPr>
          <w:rFonts w:ascii="Arial" w:hAnsi="Arial" w:cs="Arial"/>
          <w:sz w:val="28"/>
        </w:rPr>
        <w:t xml:space="preserve">PARA LA PARTICIPACIÓN EN LA </w:t>
      </w:r>
      <w:r w:rsidRPr="0086333B">
        <w:rPr>
          <w:rFonts w:ascii="Arial" w:hAnsi="Arial" w:cs="Arial"/>
          <w:sz w:val="28"/>
        </w:rPr>
        <w:t>ASAMBLEA EXTRAORDINARIA</w:t>
      </w:r>
    </w:p>
    <w:p w:rsidR="0086333B" w:rsidRPr="0086333B" w:rsidRDefault="0086333B" w:rsidP="0086333B">
      <w:pPr>
        <w:jc w:val="center"/>
        <w:rPr>
          <w:rFonts w:ascii="Arial" w:hAnsi="Arial" w:cs="Arial"/>
          <w:sz w:val="28"/>
        </w:rPr>
      </w:pPr>
      <w:r w:rsidRPr="0086333B">
        <w:rPr>
          <w:rFonts w:ascii="Arial" w:hAnsi="Arial" w:cs="Arial"/>
          <w:sz w:val="28"/>
        </w:rPr>
        <w:t>Y FIRMA DE LA DECLARACIÓN PÚBLICA DE CONFERRE</w:t>
      </w:r>
    </w:p>
    <w:p w:rsidR="0086333B" w:rsidRDefault="0086333B" w:rsidP="0086333B">
      <w:pPr>
        <w:jc w:val="both"/>
        <w:rPr>
          <w:rFonts w:ascii="Arial" w:hAnsi="Arial" w:cs="Arial"/>
          <w:sz w:val="24"/>
        </w:rPr>
      </w:pPr>
    </w:p>
    <w:p w:rsidR="0086333B" w:rsidRDefault="0086333B" w:rsidP="0086333B">
      <w:pPr>
        <w:jc w:val="both"/>
        <w:rPr>
          <w:rFonts w:ascii="Arial" w:hAnsi="Arial" w:cs="Arial"/>
          <w:sz w:val="24"/>
        </w:rPr>
      </w:pPr>
    </w:p>
    <w:p w:rsidR="0086333B" w:rsidRDefault="0086333B" w:rsidP="0086333B">
      <w:pPr>
        <w:jc w:val="both"/>
        <w:rPr>
          <w:rFonts w:ascii="Arial" w:hAnsi="Arial" w:cs="Arial"/>
          <w:sz w:val="24"/>
        </w:rPr>
      </w:pPr>
    </w:p>
    <w:p w:rsidR="0086333B" w:rsidRDefault="0086333B" w:rsidP="0086333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Nombre: </w:t>
      </w:r>
      <w:r w:rsidR="00087AE9">
        <w:rPr>
          <w:rFonts w:ascii="Arial" w:hAnsi="Arial" w:cs="Arial"/>
          <w:sz w:val="24"/>
        </w:rPr>
        <w:t>_________________________________________________________________</w:t>
      </w:r>
    </w:p>
    <w:p w:rsidR="0086333B" w:rsidRDefault="0086333B" w:rsidP="0086333B">
      <w:pPr>
        <w:jc w:val="both"/>
        <w:rPr>
          <w:rFonts w:ascii="Arial" w:hAnsi="Arial" w:cs="Arial"/>
          <w:sz w:val="24"/>
        </w:rPr>
      </w:pPr>
    </w:p>
    <w:p w:rsidR="00087AE9" w:rsidRDefault="00087AE9" w:rsidP="0086333B">
      <w:pPr>
        <w:jc w:val="both"/>
        <w:rPr>
          <w:rFonts w:ascii="Arial" w:hAnsi="Arial" w:cs="Arial"/>
          <w:sz w:val="24"/>
        </w:rPr>
      </w:pPr>
    </w:p>
    <w:p w:rsidR="0086333B" w:rsidRDefault="0086333B" w:rsidP="0086333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Cargo (especificar qué tipo de superior/a mayor):</w:t>
      </w:r>
      <w:r w:rsidR="00087AE9">
        <w:rPr>
          <w:rFonts w:ascii="Arial" w:hAnsi="Arial" w:cs="Arial"/>
          <w:sz w:val="24"/>
        </w:rPr>
        <w:t xml:space="preserve"> </w:t>
      </w:r>
      <w:r w:rsidR="00087AE9">
        <w:rPr>
          <w:rFonts w:ascii="Arial" w:hAnsi="Arial" w:cs="Arial"/>
          <w:sz w:val="24"/>
        </w:rPr>
        <w:softHyphen/>
      </w:r>
      <w:r w:rsidR="00087AE9">
        <w:rPr>
          <w:rFonts w:ascii="Arial" w:hAnsi="Arial" w:cs="Arial"/>
          <w:sz w:val="24"/>
        </w:rPr>
        <w:softHyphen/>
      </w:r>
      <w:r w:rsidR="00087AE9">
        <w:rPr>
          <w:rFonts w:ascii="Arial" w:hAnsi="Arial" w:cs="Arial"/>
          <w:sz w:val="24"/>
        </w:rPr>
        <w:softHyphen/>
      </w:r>
      <w:r w:rsidR="00087AE9">
        <w:rPr>
          <w:rFonts w:ascii="Arial" w:hAnsi="Arial" w:cs="Arial"/>
          <w:sz w:val="24"/>
        </w:rPr>
        <w:softHyphen/>
      </w:r>
      <w:r w:rsidR="00087AE9">
        <w:rPr>
          <w:rFonts w:ascii="Arial" w:hAnsi="Arial" w:cs="Arial"/>
          <w:sz w:val="24"/>
        </w:rPr>
        <w:softHyphen/>
      </w:r>
      <w:r w:rsidR="00087AE9">
        <w:rPr>
          <w:rFonts w:ascii="Arial" w:hAnsi="Arial" w:cs="Arial"/>
          <w:sz w:val="24"/>
        </w:rPr>
        <w:softHyphen/>
      </w:r>
      <w:r w:rsidR="00087AE9">
        <w:rPr>
          <w:rFonts w:ascii="Arial" w:hAnsi="Arial" w:cs="Arial"/>
          <w:sz w:val="24"/>
        </w:rPr>
        <w:softHyphen/>
      </w:r>
      <w:r w:rsidR="00087AE9">
        <w:rPr>
          <w:rFonts w:ascii="Arial" w:hAnsi="Arial" w:cs="Arial"/>
          <w:sz w:val="24"/>
        </w:rPr>
        <w:softHyphen/>
        <w:t>_________________________________</w:t>
      </w:r>
    </w:p>
    <w:p w:rsidR="0086333B" w:rsidRDefault="0086333B" w:rsidP="0086333B">
      <w:pPr>
        <w:jc w:val="both"/>
        <w:rPr>
          <w:rFonts w:ascii="Arial" w:hAnsi="Arial" w:cs="Arial"/>
          <w:sz w:val="24"/>
        </w:rPr>
      </w:pPr>
    </w:p>
    <w:p w:rsidR="00087AE9" w:rsidRDefault="00087AE9" w:rsidP="0086333B">
      <w:pPr>
        <w:jc w:val="both"/>
        <w:rPr>
          <w:rFonts w:ascii="Arial" w:hAnsi="Arial" w:cs="Arial"/>
          <w:sz w:val="24"/>
        </w:rPr>
      </w:pPr>
    </w:p>
    <w:p w:rsidR="0086333B" w:rsidRDefault="0086333B" w:rsidP="0086333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Congregación:</w:t>
      </w:r>
      <w:r w:rsidR="00087AE9">
        <w:rPr>
          <w:rFonts w:ascii="Arial" w:hAnsi="Arial" w:cs="Arial"/>
          <w:sz w:val="24"/>
        </w:rPr>
        <w:t xml:space="preserve"> ____________________________________________________________</w:t>
      </w:r>
    </w:p>
    <w:p w:rsidR="0086333B" w:rsidRDefault="0086333B" w:rsidP="0086333B">
      <w:pPr>
        <w:jc w:val="both"/>
        <w:rPr>
          <w:rFonts w:ascii="Arial" w:hAnsi="Arial" w:cs="Arial"/>
          <w:sz w:val="24"/>
        </w:rPr>
      </w:pPr>
    </w:p>
    <w:p w:rsidR="00087AE9" w:rsidRDefault="00087AE9" w:rsidP="0086333B">
      <w:pPr>
        <w:jc w:val="both"/>
        <w:rPr>
          <w:rFonts w:ascii="Arial" w:hAnsi="Arial" w:cs="Arial"/>
          <w:sz w:val="24"/>
        </w:rPr>
      </w:pPr>
    </w:p>
    <w:p w:rsidR="0086333B" w:rsidRDefault="0086333B" w:rsidP="0086333B">
      <w:pPr>
        <w:jc w:val="both"/>
        <w:rPr>
          <w:rFonts w:ascii="Arial" w:hAnsi="Arial" w:cs="Arial"/>
          <w:sz w:val="24"/>
        </w:rPr>
      </w:pPr>
    </w:p>
    <w:p w:rsidR="00087AE9" w:rsidRDefault="0086333B" w:rsidP="0086333B">
      <w:pPr>
        <w:jc w:val="both"/>
        <w:rPr>
          <w:rFonts w:ascii="Arial" w:hAnsi="Arial" w:cs="Arial"/>
          <w:sz w:val="24"/>
        </w:rPr>
      </w:pPr>
      <w:r w:rsidRPr="0086333B">
        <w:rPr>
          <w:rFonts w:ascii="Arial" w:hAnsi="Arial" w:cs="Arial"/>
          <w:b/>
          <w:sz w:val="24"/>
        </w:rPr>
        <w:t>Delego en el Hermano / la Hermana:</w:t>
      </w:r>
      <w:r w:rsidR="00087AE9">
        <w:rPr>
          <w:rFonts w:ascii="Arial" w:hAnsi="Arial" w:cs="Arial"/>
          <w:b/>
          <w:sz w:val="24"/>
        </w:rPr>
        <w:t xml:space="preserve"> </w:t>
      </w:r>
      <w:r w:rsidR="00087AE9">
        <w:rPr>
          <w:rFonts w:ascii="Arial" w:hAnsi="Arial" w:cs="Arial"/>
          <w:sz w:val="24"/>
        </w:rPr>
        <w:t>_________________________________________</w:t>
      </w:r>
    </w:p>
    <w:p w:rsidR="00087AE9" w:rsidRDefault="00087AE9" w:rsidP="0086333B">
      <w:pPr>
        <w:jc w:val="both"/>
        <w:rPr>
          <w:rFonts w:ascii="Arial" w:hAnsi="Arial" w:cs="Arial"/>
          <w:sz w:val="24"/>
        </w:rPr>
      </w:pPr>
    </w:p>
    <w:p w:rsidR="0086333B" w:rsidRPr="00087AE9" w:rsidRDefault="00087AE9" w:rsidP="0086333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86333B" w:rsidRDefault="0086333B" w:rsidP="0086333B">
      <w:pPr>
        <w:jc w:val="both"/>
        <w:rPr>
          <w:rFonts w:ascii="Arial" w:hAnsi="Arial" w:cs="Arial"/>
          <w:sz w:val="24"/>
        </w:rPr>
      </w:pPr>
    </w:p>
    <w:p w:rsidR="0086333B" w:rsidRDefault="0086333B" w:rsidP="0086333B">
      <w:pPr>
        <w:jc w:val="both"/>
        <w:rPr>
          <w:rFonts w:ascii="Arial" w:hAnsi="Arial" w:cs="Arial"/>
          <w:sz w:val="24"/>
        </w:rPr>
      </w:pPr>
    </w:p>
    <w:p w:rsidR="0086333B" w:rsidRDefault="0086333B" w:rsidP="0086333B">
      <w:pPr>
        <w:jc w:val="both"/>
        <w:rPr>
          <w:rFonts w:ascii="Arial" w:hAnsi="Arial" w:cs="Arial"/>
          <w:sz w:val="24"/>
        </w:rPr>
      </w:pPr>
    </w:p>
    <w:p w:rsidR="0086333B" w:rsidRPr="0086333B" w:rsidRDefault="0086333B" w:rsidP="0086333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Para que participe en mi nombre en la Asamblea Extraordinaria de CONFERRE, del día 28 de julio de 2015, y firme a nombre de la Congregación la Declaración Pública que se leerá al final de la misma.</w:t>
      </w:r>
    </w:p>
    <w:p w:rsidR="0086333B" w:rsidRDefault="0086333B" w:rsidP="0086333B">
      <w:pPr>
        <w:jc w:val="both"/>
        <w:rPr>
          <w:rFonts w:ascii="Arial" w:hAnsi="Arial" w:cs="Arial"/>
          <w:sz w:val="24"/>
        </w:rPr>
      </w:pPr>
    </w:p>
    <w:p w:rsidR="0086333B" w:rsidRDefault="0086333B" w:rsidP="0086333B">
      <w:pPr>
        <w:jc w:val="both"/>
        <w:rPr>
          <w:rFonts w:ascii="Arial" w:hAnsi="Arial" w:cs="Arial"/>
          <w:sz w:val="24"/>
        </w:rPr>
      </w:pPr>
    </w:p>
    <w:p w:rsidR="0086333B" w:rsidRDefault="0086333B" w:rsidP="0086333B">
      <w:pPr>
        <w:jc w:val="both"/>
        <w:rPr>
          <w:rFonts w:ascii="Arial" w:hAnsi="Arial" w:cs="Arial"/>
          <w:sz w:val="24"/>
        </w:rPr>
      </w:pPr>
    </w:p>
    <w:p w:rsidR="0086333B" w:rsidRDefault="0086333B" w:rsidP="0086333B">
      <w:pPr>
        <w:jc w:val="both"/>
        <w:rPr>
          <w:rFonts w:ascii="Arial" w:hAnsi="Arial" w:cs="Arial"/>
          <w:sz w:val="24"/>
        </w:rPr>
      </w:pPr>
    </w:p>
    <w:p w:rsidR="0086333B" w:rsidRDefault="0086333B" w:rsidP="0086333B">
      <w:pPr>
        <w:jc w:val="both"/>
        <w:rPr>
          <w:rFonts w:ascii="Arial" w:hAnsi="Arial" w:cs="Arial"/>
          <w:sz w:val="24"/>
        </w:rPr>
      </w:pPr>
    </w:p>
    <w:p w:rsidR="0086333B" w:rsidRDefault="0086333B" w:rsidP="0086333B">
      <w:pPr>
        <w:jc w:val="both"/>
        <w:rPr>
          <w:rFonts w:ascii="Arial" w:hAnsi="Arial" w:cs="Arial"/>
          <w:sz w:val="24"/>
        </w:rPr>
      </w:pPr>
    </w:p>
    <w:p w:rsidR="0086333B" w:rsidRDefault="0086333B" w:rsidP="0086333B">
      <w:pPr>
        <w:jc w:val="both"/>
        <w:rPr>
          <w:rFonts w:ascii="Arial" w:hAnsi="Arial" w:cs="Arial"/>
          <w:sz w:val="24"/>
        </w:rPr>
      </w:pPr>
    </w:p>
    <w:p w:rsidR="0086333B" w:rsidRDefault="0086333B" w:rsidP="0086333B">
      <w:pPr>
        <w:ind w:left="424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Firma</w:t>
      </w:r>
    </w:p>
    <w:p w:rsidR="0086333B" w:rsidRDefault="0086333B" w:rsidP="0086333B">
      <w:pPr>
        <w:jc w:val="both"/>
        <w:rPr>
          <w:rFonts w:ascii="Arial" w:hAnsi="Arial" w:cs="Arial"/>
          <w:sz w:val="24"/>
        </w:rPr>
      </w:pPr>
    </w:p>
    <w:p w:rsidR="0086333B" w:rsidRDefault="0086333B" w:rsidP="0086333B">
      <w:pPr>
        <w:jc w:val="both"/>
        <w:rPr>
          <w:rFonts w:ascii="Arial" w:hAnsi="Arial" w:cs="Arial"/>
          <w:sz w:val="24"/>
        </w:rPr>
      </w:pPr>
    </w:p>
    <w:p w:rsidR="0086333B" w:rsidRDefault="0086333B" w:rsidP="0086333B">
      <w:pPr>
        <w:jc w:val="both"/>
        <w:rPr>
          <w:rFonts w:ascii="Arial" w:hAnsi="Arial" w:cs="Arial"/>
          <w:sz w:val="24"/>
        </w:rPr>
      </w:pPr>
    </w:p>
    <w:p w:rsidR="0086333B" w:rsidRDefault="0086333B" w:rsidP="0086333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Santiago, (fecha)</w:t>
      </w:r>
    </w:p>
    <w:p w:rsidR="0086333B" w:rsidRDefault="0086333B" w:rsidP="0086333B">
      <w:pPr>
        <w:jc w:val="both"/>
        <w:rPr>
          <w:rFonts w:ascii="Arial" w:hAnsi="Arial" w:cs="Arial"/>
          <w:sz w:val="24"/>
        </w:rPr>
      </w:pPr>
    </w:p>
    <w:p w:rsidR="0086333B" w:rsidRPr="0086333B" w:rsidRDefault="0086333B" w:rsidP="0086333B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86333B" w:rsidRPr="0086333B" w:rsidSect="007A5175">
      <w:pgSz w:w="12240" w:h="15840" w:code="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3B"/>
    <w:rsid w:val="00087AE9"/>
    <w:rsid w:val="007A5175"/>
    <w:rsid w:val="0086333B"/>
    <w:rsid w:val="00953BB9"/>
    <w:rsid w:val="00B51222"/>
    <w:rsid w:val="00D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 Chile</dc:creator>
  <cp:lastModifiedBy>ACI Chile</cp:lastModifiedBy>
  <cp:revision>2</cp:revision>
  <dcterms:created xsi:type="dcterms:W3CDTF">2015-06-11T17:45:00Z</dcterms:created>
  <dcterms:modified xsi:type="dcterms:W3CDTF">2015-06-11T17:53:00Z</dcterms:modified>
</cp:coreProperties>
</file>