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3" w:rsidRPr="003A63A0" w:rsidRDefault="00726083" w:rsidP="0072608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>“Los sueños  de Francisco”</w:t>
      </w:r>
    </w:p>
    <w:p w:rsidR="00726083" w:rsidRPr="003A63A0" w:rsidRDefault="00726083" w:rsidP="0072608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26083" w:rsidRPr="003A63A0" w:rsidRDefault="00726083" w:rsidP="00B57C4A">
      <w:pPr>
        <w:jc w:val="both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 xml:space="preserve">Siempre la visita pastoral de un papa trae un revuelo en el corazón y en la vida de los fieles y de un país en particular. Es un terreno fértil para poder generar espacios de paz y de reconciliación personal y comunitaria, devolviendo la esperanza y mirando la realidad que vive cada uno de nuestros hermanos. </w:t>
      </w:r>
    </w:p>
    <w:p w:rsidR="00726083" w:rsidRPr="003A63A0" w:rsidRDefault="00FF2D74" w:rsidP="00B57C4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partir de esto, </w:t>
      </w:r>
      <w:r w:rsidR="00726083" w:rsidRPr="003A63A0">
        <w:rPr>
          <w:rFonts w:ascii="Book Antiqua" w:hAnsi="Book Antiqua"/>
          <w:sz w:val="24"/>
          <w:szCs w:val="24"/>
        </w:rPr>
        <w:t xml:space="preserve"> el Centro de Estudios de CONFERRE</w:t>
      </w:r>
      <w:r>
        <w:rPr>
          <w:rFonts w:ascii="Book Antiqua" w:hAnsi="Book Antiqua"/>
          <w:sz w:val="24"/>
          <w:szCs w:val="24"/>
        </w:rPr>
        <w:t xml:space="preserve">, </w:t>
      </w:r>
      <w:r w:rsidR="00726083" w:rsidRPr="003A63A0">
        <w:rPr>
          <w:rFonts w:ascii="Book Antiqua" w:hAnsi="Book Antiqua"/>
          <w:sz w:val="24"/>
          <w:szCs w:val="24"/>
        </w:rPr>
        <w:t xml:space="preserve"> los días 16 al 19 de octubre</w:t>
      </w:r>
      <w:r>
        <w:rPr>
          <w:rFonts w:ascii="Book Antiqua" w:hAnsi="Book Antiqua"/>
          <w:sz w:val="24"/>
          <w:szCs w:val="24"/>
        </w:rPr>
        <w:t>,</w:t>
      </w:r>
      <w:r w:rsidR="00726083" w:rsidRPr="003A63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llevó a cabo </w:t>
      </w:r>
      <w:r w:rsidR="00726083" w:rsidRPr="003A63A0">
        <w:rPr>
          <w:rFonts w:ascii="Book Antiqua" w:hAnsi="Book Antiqua"/>
          <w:sz w:val="24"/>
          <w:szCs w:val="24"/>
        </w:rPr>
        <w:t>foro</w:t>
      </w:r>
      <w:r>
        <w:rPr>
          <w:rFonts w:ascii="Book Antiqua" w:hAnsi="Book Antiqua"/>
          <w:sz w:val="24"/>
          <w:szCs w:val="24"/>
        </w:rPr>
        <w:t>s titulados</w:t>
      </w:r>
      <w:r w:rsidR="00726083" w:rsidRPr="003A63A0">
        <w:rPr>
          <w:rFonts w:ascii="Book Antiqua" w:hAnsi="Book Antiqua"/>
          <w:sz w:val="24"/>
          <w:szCs w:val="24"/>
        </w:rPr>
        <w:t xml:space="preserve"> “los sueños de Francisco”</w:t>
      </w:r>
      <w:r>
        <w:rPr>
          <w:rFonts w:ascii="Book Antiqua" w:hAnsi="Book Antiqua"/>
          <w:sz w:val="24"/>
          <w:szCs w:val="24"/>
        </w:rPr>
        <w:t xml:space="preserve">.  El objetivo de estos </w:t>
      </w:r>
      <w:r w:rsidR="00726083" w:rsidRPr="003A63A0">
        <w:rPr>
          <w:rFonts w:ascii="Book Antiqua" w:hAnsi="Book Antiqua"/>
          <w:sz w:val="24"/>
          <w:szCs w:val="24"/>
        </w:rPr>
        <w:t xml:space="preserve">encuentros </w:t>
      </w:r>
      <w:r>
        <w:rPr>
          <w:rFonts w:ascii="Book Antiqua" w:hAnsi="Book Antiqua"/>
          <w:sz w:val="24"/>
          <w:szCs w:val="24"/>
        </w:rPr>
        <w:t xml:space="preserve">fue el </w:t>
      </w:r>
      <w:r w:rsidR="00726083" w:rsidRPr="003A63A0">
        <w:rPr>
          <w:rFonts w:ascii="Book Antiqua" w:hAnsi="Book Antiqua"/>
          <w:sz w:val="24"/>
          <w:szCs w:val="24"/>
        </w:rPr>
        <w:t>fortale</w:t>
      </w:r>
      <w:r>
        <w:rPr>
          <w:rFonts w:ascii="Book Antiqua" w:hAnsi="Book Antiqua"/>
          <w:sz w:val="24"/>
          <w:szCs w:val="24"/>
        </w:rPr>
        <w:t>cer</w:t>
      </w:r>
      <w:r w:rsidR="00726083" w:rsidRPr="003A63A0">
        <w:rPr>
          <w:rFonts w:ascii="Book Antiqua" w:hAnsi="Book Antiqua"/>
          <w:sz w:val="24"/>
          <w:szCs w:val="24"/>
        </w:rPr>
        <w:t xml:space="preserve"> nuestro conocimiento y preparación para esta gran visita. No sólo un conocimiento de datos  biográficos o meramente intelectuales, sino de la experiencia de fe  de un hombre, hoy Papa, que deja un testimonio, un legado y un mensaje de paz. </w:t>
      </w:r>
    </w:p>
    <w:p w:rsidR="00B53E92" w:rsidRPr="003A63A0" w:rsidRDefault="00726083" w:rsidP="00B57C4A">
      <w:pPr>
        <w:jc w:val="both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 xml:space="preserve">El </w:t>
      </w:r>
      <w:r w:rsidR="00211F70" w:rsidRPr="003A63A0">
        <w:rPr>
          <w:rFonts w:ascii="Book Antiqua" w:hAnsi="Book Antiqua"/>
          <w:sz w:val="24"/>
          <w:szCs w:val="24"/>
        </w:rPr>
        <w:t>día</w:t>
      </w:r>
      <w:r w:rsidR="00C00AD5" w:rsidRPr="003A63A0">
        <w:rPr>
          <w:rFonts w:ascii="Book Antiqua" w:hAnsi="Book Antiqua"/>
          <w:sz w:val="24"/>
          <w:szCs w:val="24"/>
        </w:rPr>
        <w:t xml:space="preserve"> 16 estuvo orientado por Jonathan </w:t>
      </w:r>
      <w:r w:rsidR="00211F70" w:rsidRPr="003A63A0">
        <w:rPr>
          <w:rFonts w:ascii="Book Antiqua" w:hAnsi="Book Antiqua"/>
          <w:sz w:val="24"/>
          <w:szCs w:val="24"/>
        </w:rPr>
        <w:t>Marín</w:t>
      </w:r>
      <w:r w:rsidR="00C00AD5" w:rsidRPr="003A63A0">
        <w:rPr>
          <w:rFonts w:ascii="Book Antiqua" w:hAnsi="Book Antiqua"/>
          <w:sz w:val="24"/>
          <w:szCs w:val="24"/>
        </w:rPr>
        <w:t xml:space="preserve"> y Ricardo Delgado, Jesuitas, con el tema </w:t>
      </w:r>
      <w:r w:rsidR="00C00AD5" w:rsidRPr="003A63A0">
        <w:rPr>
          <w:rFonts w:ascii="Book Antiqua" w:hAnsi="Book Antiqua"/>
          <w:b/>
          <w:i/>
          <w:sz w:val="24"/>
          <w:szCs w:val="24"/>
        </w:rPr>
        <w:t>Francisco y la Paz</w:t>
      </w:r>
      <w:r w:rsidR="00211F70" w:rsidRPr="003A63A0">
        <w:rPr>
          <w:rFonts w:ascii="Book Antiqua" w:hAnsi="Book Antiqua"/>
          <w:b/>
          <w:i/>
          <w:sz w:val="24"/>
          <w:szCs w:val="24"/>
        </w:rPr>
        <w:t>-reconciliación</w:t>
      </w:r>
      <w:r w:rsidR="00C00AD5" w:rsidRPr="003A63A0">
        <w:rPr>
          <w:rFonts w:ascii="Book Antiqua" w:hAnsi="Book Antiqua"/>
          <w:sz w:val="24"/>
          <w:szCs w:val="24"/>
        </w:rPr>
        <w:t>,</w:t>
      </w:r>
      <w:bookmarkStart w:id="0" w:name="_GoBack"/>
      <w:bookmarkEnd w:id="0"/>
      <w:r w:rsidR="00C00AD5" w:rsidRPr="003A63A0">
        <w:rPr>
          <w:rFonts w:ascii="Book Antiqua" w:hAnsi="Book Antiqua"/>
          <w:sz w:val="24"/>
          <w:szCs w:val="24"/>
        </w:rPr>
        <w:t xml:space="preserve"> donde nos rec</w:t>
      </w:r>
      <w:r w:rsidR="00211F70" w:rsidRPr="003A63A0">
        <w:rPr>
          <w:rFonts w:ascii="Book Antiqua" w:hAnsi="Book Antiqua"/>
          <w:sz w:val="24"/>
          <w:szCs w:val="24"/>
        </w:rPr>
        <w:t>ue</w:t>
      </w:r>
      <w:r w:rsidR="00C00AD5" w:rsidRPr="003A63A0">
        <w:rPr>
          <w:rFonts w:ascii="Book Antiqua" w:hAnsi="Book Antiqua"/>
          <w:sz w:val="24"/>
          <w:szCs w:val="24"/>
        </w:rPr>
        <w:t>rd</w:t>
      </w:r>
      <w:r w:rsidR="00211F70" w:rsidRPr="003A63A0">
        <w:rPr>
          <w:rFonts w:ascii="Book Antiqua" w:hAnsi="Book Antiqua"/>
          <w:sz w:val="24"/>
          <w:szCs w:val="24"/>
        </w:rPr>
        <w:t>an</w:t>
      </w:r>
      <w:r w:rsidR="00C00AD5" w:rsidRPr="003A63A0">
        <w:rPr>
          <w:rFonts w:ascii="Book Antiqua" w:hAnsi="Book Antiqua"/>
          <w:sz w:val="24"/>
          <w:szCs w:val="24"/>
        </w:rPr>
        <w:t xml:space="preserve"> que para el Papa </w:t>
      </w:r>
      <w:r w:rsidR="00FF2D74">
        <w:rPr>
          <w:rFonts w:ascii="Book Antiqua" w:hAnsi="Book Antiqua"/>
          <w:sz w:val="24"/>
          <w:szCs w:val="24"/>
        </w:rPr>
        <w:t xml:space="preserve">al </w:t>
      </w:r>
      <w:r w:rsidR="00C00AD5" w:rsidRPr="003A63A0">
        <w:rPr>
          <w:rFonts w:ascii="Book Antiqua" w:hAnsi="Book Antiqua"/>
          <w:sz w:val="24"/>
          <w:szCs w:val="24"/>
        </w:rPr>
        <w:t xml:space="preserve">hablar de </w:t>
      </w:r>
      <w:r w:rsidR="00211F70" w:rsidRPr="003A63A0">
        <w:rPr>
          <w:rFonts w:ascii="Book Antiqua" w:hAnsi="Book Antiqua"/>
          <w:sz w:val="24"/>
          <w:szCs w:val="24"/>
        </w:rPr>
        <w:t>reconciliación es necesario tener en cuenta cuatro puntos principales:</w:t>
      </w:r>
    </w:p>
    <w:p w:rsidR="00211F70" w:rsidRPr="003A63A0" w:rsidRDefault="00211F70" w:rsidP="00B57C4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 xml:space="preserve">Centralidad de la experiencia de Dios-amor: </w:t>
      </w:r>
      <w:r w:rsidR="006B05BB" w:rsidRPr="003A63A0">
        <w:rPr>
          <w:rFonts w:ascii="Book Antiqua" w:hAnsi="Book Antiqua"/>
          <w:sz w:val="24"/>
          <w:szCs w:val="24"/>
        </w:rPr>
        <w:t xml:space="preserve">la experiencia del amor de Dios es lo que plenifica a los seres humanos y a las comunidades, solo la conciencia profunda de esta verdad es la que puede recrear progresivamente el Reino de Cristo, rostro del Padre, que quiere para la humanidad. </w:t>
      </w:r>
    </w:p>
    <w:p w:rsidR="006B05BB" w:rsidRPr="003A63A0" w:rsidRDefault="006B05BB" w:rsidP="00B57C4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 xml:space="preserve">Necesidad de una cultura del encuentro: para la reconciliación es necesario el encuentro; la paz  necesariamente tiene que pasar por la instalación de una cultura del diálogo y de la repetición de los encuentros, en el dialogo que subyace a la cultura del encuentro es posible la confluencia de todas las parcialidades y de todas las diferencias. </w:t>
      </w:r>
      <w:r w:rsidR="00FF2D74">
        <w:rPr>
          <w:rFonts w:ascii="Book Antiqua" w:hAnsi="Book Antiqua"/>
          <w:sz w:val="24"/>
          <w:szCs w:val="24"/>
        </w:rPr>
        <w:t xml:space="preserve"> </w:t>
      </w:r>
      <w:r w:rsidRPr="003A63A0">
        <w:rPr>
          <w:rFonts w:ascii="Book Antiqua" w:hAnsi="Book Antiqua"/>
          <w:sz w:val="24"/>
          <w:szCs w:val="24"/>
        </w:rPr>
        <w:t xml:space="preserve">La cultura del encuentro trasforma: el dialogo va más allá de los alcances jurídicos porque su horizonte reconstruye el tejido social, lo dignifica. </w:t>
      </w:r>
    </w:p>
    <w:p w:rsidR="006B05BB" w:rsidRPr="003A63A0" w:rsidRDefault="00B57C4A" w:rsidP="00B57C4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>Apertura al otro desde la experiencia de la vulnerabilidad: para el  Papa no hay reconciliación posible si no nos acercamos existencialmente a la vulnerabilidad de Jesús en la cruz y la de los hermanaos y hermanas crucificados con El.</w:t>
      </w:r>
    </w:p>
    <w:p w:rsidR="00B57C4A" w:rsidRPr="003A63A0" w:rsidRDefault="00B57C4A" w:rsidP="00B57C4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3A63A0">
        <w:rPr>
          <w:rFonts w:ascii="Book Antiqua" w:hAnsi="Book Antiqua"/>
          <w:sz w:val="24"/>
          <w:szCs w:val="24"/>
        </w:rPr>
        <w:t xml:space="preserve">Centralidad de la experiencia pascual: </w:t>
      </w:r>
      <w:r w:rsidR="00FF2D74">
        <w:rPr>
          <w:rFonts w:ascii="Book Antiqua" w:hAnsi="Book Antiqua"/>
          <w:sz w:val="24"/>
          <w:szCs w:val="24"/>
        </w:rPr>
        <w:t xml:space="preserve"> </w:t>
      </w:r>
      <w:r w:rsidRPr="003A63A0">
        <w:rPr>
          <w:rFonts w:ascii="Book Antiqua" w:hAnsi="Book Antiqua"/>
          <w:sz w:val="24"/>
          <w:szCs w:val="24"/>
        </w:rPr>
        <w:t>es en el horizonte de su propio dolor y abandono en donde tendremos que buscar la posibilidad misma de la reconciliación y la paz-esto es esperanza-  donde desde l</w:t>
      </w:r>
      <w:r w:rsidR="00FF2D74">
        <w:rPr>
          <w:rFonts w:ascii="Book Antiqua" w:hAnsi="Book Antiqua"/>
          <w:sz w:val="24"/>
          <w:szCs w:val="24"/>
        </w:rPr>
        <w:t>a cruz , Cristo, nos ofrece</w:t>
      </w:r>
      <w:r w:rsidRPr="003A63A0">
        <w:rPr>
          <w:rFonts w:ascii="Book Antiqua" w:hAnsi="Book Antiqua"/>
          <w:sz w:val="24"/>
          <w:szCs w:val="24"/>
        </w:rPr>
        <w:t xml:space="preserve"> una vida nueva y resucitada. </w:t>
      </w:r>
    </w:p>
    <w:p w:rsidR="00B57C4A" w:rsidRPr="003A63A0" w:rsidRDefault="00B57C4A" w:rsidP="00B57C4A">
      <w:pPr>
        <w:pStyle w:val="Prrafodelista"/>
        <w:jc w:val="both"/>
        <w:rPr>
          <w:rFonts w:ascii="Book Antiqua" w:hAnsi="Book Antiqua"/>
          <w:sz w:val="24"/>
          <w:szCs w:val="24"/>
        </w:rPr>
      </w:pPr>
    </w:p>
    <w:p w:rsidR="004C7C48" w:rsidRPr="003A63A0" w:rsidRDefault="00B57C4A" w:rsidP="004C7C48">
      <w:pPr>
        <w:pStyle w:val="NormalWeb"/>
        <w:shd w:val="clear" w:color="auto" w:fill="FFFFFF"/>
        <w:spacing w:before="300" w:beforeAutospacing="0" w:after="300" w:afterAutospacing="0"/>
        <w:jc w:val="both"/>
        <w:rPr>
          <w:rStyle w:val="nfasis"/>
          <w:rFonts w:ascii="Book Antiqua" w:hAnsi="Book Antiqua"/>
          <w:i w:val="0"/>
        </w:rPr>
      </w:pPr>
      <w:r w:rsidRPr="003A63A0">
        <w:rPr>
          <w:rFonts w:ascii="Book Antiqua" w:hAnsi="Book Antiqua"/>
        </w:rPr>
        <w:lastRenderedPageBreak/>
        <w:t xml:space="preserve">El día 17  se </w:t>
      </w:r>
      <w:r w:rsidR="00E9229B" w:rsidRPr="003A63A0">
        <w:rPr>
          <w:rFonts w:ascii="Book Antiqua" w:hAnsi="Book Antiqua"/>
        </w:rPr>
        <w:t>habló</w:t>
      </w:r>
      <w:r w:rsidRPr="003A63A0">
        <w:rPr>
          <w:rFonts w:ascii="Book Antiqua" w:hAnsi="Book Antiqua"/>
        </w:rPr>
        <w:t xml:space="preserve"> sobre </w:t>
      </w:r>
      <w:r w:rsidRPr="003A63A0">
        <w:rPr>
          <w:rFonts w:ascii="Book Antiqua" w:hAnsi="Book Antiqua"/>
          <w:b/>
          <w:i/>
        </w:rPr>
        <w:t>Francisco y lo social</w:t>
      </w:r>
      <w:r w:rsidRPr="003A63A0">
        <w:rPr>
          <w:rFonts w:ascii="Book Antiqua" w:hAnsi="Book Antiqua"/>
          <w:i/>
        </w:rPr>
        <w:t xml:space="preserve">, </w:t>
      </w:r>
      <w:r w:rsidR="00FF2D74">
        <w:rPr>
          <w:rFonts w:ascii="Book Antiqua" w:hAnsi="Book Antiqua"/>
        </w:rPr>
        <w:t>orientado por el Padre</w:t>
      </w:r>
      <w:r w:rsidRPr="003A63A0">
        <w:rPr>
          <w:rFonts w:ascii="Book Antiqua" w:hAnsi="Book Antiqua" w:cs="Arial"/>
        </w:rPr>
        <w:t xml:space="preserve"> Cristián </w:t>
      </w:r>
      <w:proofErr w:type="spellStart"/>
      <w:r w:rsidRPr="003A63A0">
        <w:rPr>
          <w:rFonts w:ascii="Book Antiqua" w:hAnsi="Book Antiqua" w:cs="Arial"/>
        </w:rPr>
        <w:t>Hodge</w:t>
      </w:r>
      <w:proofErr w:type="spellEnd"/>
      <w:r w:rsidRPr="003A63A0">
        <w:rPr>
          <w:rFonts w:ascii="Book Antiqua" w:hAnsi="Book Antiqua" w:cs="Arial"/>
        </w:rPr>
        <w:t xml:space="preserve"> C.</w:t>
      </w:r>
      <w:r w:rsidR="0044675C" w:rsidRPr="003A63A0">
        <w:rPr>
          <w:rFonts w:ascii="Book Antiqua" w:hAnsi="Book Antiqua" w:cs="Arial"/>
          <w:i/>
        </w:rPr>
        <w:t xml:space="preserve"> </w:t>
      </w:r>
      <w:r w:rsidR="00EC0E9E" w:rsidRPr="003A63A0">
        <w:rPr>
          <w:rFonts w:ascii="Book Antiqua" w:hAnsi="Book Antiqua" w:cs="Arial"/>
          <w:i/>
        </w:rPr>
        <w:t>(</w:t>
      </w:r>
      <w:r w:rsidR="00EC0E9E" w:rsidRPr="003A63A0">
        <w:rPr>
          <w:rFonts w:ascii="Book Antiqua" w:hAnsi="Book Antiqua"/>
        </w:rPr>
        <w:t>Profesor</w:t>
      </w:r>
      <w:r w:rsidR="0044675C" w:rsidRPr="003A63A0">
        <w:rPr>
          <w:rFonts w:ascii="Book Antiqua" w:hAnsi="Book Antiqua" w:cs="Arial"/>
          <w:shd w:val="clear" w:color="auto" w:fill="FFFFFF"/>
        </w:rPr>
        <w:t xml:space="preserve"> de Moral Social Facultad de Teología </w:t>
      </w:r>
      <w:r w:rsidR="00EC0E9E" w:rsidRPr="003A63A0">
        <w:rPr>
          <w:rFonts w:ascii="Book Antiqua" w:hAnsi="Book Antiqua" w:cs="Arial"/>
          <w:shd w:val="clear" w:color="auto" w:fill="FFFFFF"/>
        </w:rPr>
        <w:t>UC)</w:t>
      </w:r>
      <w:r w:rsidR="0044675C" w:rsidRPr="003A63A0">
        <w:rPr>
          <w:rFonts w:ascii="Book Antiqua" w:hAnsi="Book Antiqua"/>
        </w:rPr>
        <w:t xml:space="preserve"> </w:t>
      </w:r>
      <w:r w:rsidRPr="003A63A0">
        <w:rPr>
          <w:rFonts w:ascii="Book Antiqua" w:hAnsi="Book Antiqua" w:cs="Arial"/>
          <w:i/>
        </w:rPr>
        <w:t xml:space="preserve"> </w:t>
      </w:r>
      <w:r w:rsidRPr="003A63A0">
        <w:rPr>
          <w:rFonts w:ascii="Book Antiqua" w:hAnsi="Book Antiqua" w:cs="Arial"/>
        </w:rPr>
        <w:t>y la hermana Sonia Salas</w:t>
      </w:r>
      <w:r w:rsidR="0044675C" w:rsidRPr="003A63A0">
        <w:rPr>
          <w:rFonts w:ascii="Book Antiqua" w:hAnsi="Book Antiqua" w:cs="Arial"/>
          <w:i/>
        </w:rPr>
        <w:t xml:space="preserve"> (</w:t>
      </w:r>
      <w:r w:rsidR="00EC0E9E" w:rsidRPr="003A63A0">
        <w:rPr>
          <w:rFonts w:ascii="Book Antiqua" w:hAnsi="Book Antiqua" w:cs="Arial"/>
          <w:shd w:val="clear" w:color="auto" w:fill="FFFFFF"/>
        </w:rPr>
        <w:t xml:space="preserve">religiosa del Buen Pastor. </w:t>
      </w:r>
      <w:r w:rsidR="0044675C" w:rsidRPr="003A63A0">
        <w:rPr>
          <w:rFonts w:ascii="Book Antiqua" w:hAnsi="Book Antiqua" w:cs="Arial"/>
          <w:shd w:val="clear" w:color="auto" w:fill="FFFFFF"/>
        </w:rPr>
        <w:t>Coordinadora Comisión Trata de Personas –CONFERRE)</w:t>
      </w:r>
      <w:r w:rsidR="00FF2D74">
        <w:rPr>
          <w:rFonts w:ascii="Book Antiqua" w:hAnsi="Book Antiqua" w:cs="Arial"/>
          <w:shd w:val="clear" w:color="auto" w:fill="FFFFFF"/>
        </w:rPr>
        <w:t>, quienes nos</w:t>
      </w:r>
      <w:r w:rsidR="00EC0E9E" w:rsidRPr="003A63A0">
        <w:rPr>
          <w:rFonts w:ascii="Book Antiqua" w:hAnsi="Book Antiqua" w:cs="Arial"/>
          <w:shd w:val="clear" w:color="auto" w:fill="FFFFFF"/>
        </w:rPr>
        <w:t xml:space="preserve"> </w:t>
      </w:r>
      <w:r w:rsidR="004C7C48" w:rsidRPr="003A63A0">
        <w:rPr>
          <w:rStyle w:val="nfasis"/>
          <w:rFonts w:ascii="Book Antiqua" w:hAnsi="Book Antiqua"/>
          <w:i w:val="0"/>
        </w:rPr>
        <w:t>invita</w:t>
      </w:r>
      <w:r w:rsidR="00FF2D74">
        <w:rPr>
          <w:rStyle w:val="nfasis"/>
          <w:rFonts w:ascii="Book Antiqua" w:hAnsi="Book Antiqua"/>
          <w:i w:val="0"/>
        </w:rPr>
        <w:t>ro</w:t>
      </w:r>
      <w:r w:rsidR="004C7C48" w:rsidRPr="003A63A0">
        <w:rPr>
          <w:rStyle w:val="nfasis"/>
          <w:rFonts w:ascii="Book Antiqua" w:hAnsi="Book Antiqua"/>
          <w:i w:val="0"/>
        </w:rPr>
        <w:t xml:space="preserve">n a dar testimonio de lo que hacemos, de lo que significa el amor cristiano y el impulso que sale de él para servir a los </w:t>
      </w:r>
      <w:r w:rsidR="00E9229B" w:rsidRPr="003A63A0">
        <w:rPr>
          <w:rStyle w:val="nfasis"/>
          <w:rFonts w:ascii="Book Antiqua" w:hAnsi="Book Antiqua"/>
          <w:i w:val="0"/>
        </w:rPr>
        <w:t>hermanos,</w:t>
      </w:r>
      <w:r w:rsidR="004C7C48" w:rsidRPr="003A63A0">
        <w:rPr>
          <w:rStyle w:val="nfasis"/>
          <w:rFonts w:ascii="Book Antiqua" w:hAnsi="Book Antiqua"/>
          <w:i w:val="0"/>
        </w:rPr>
        <w:t xml:space="preserve"> pues,  ¡Dios nos </w:t>
      </w:r>
      <w:r w:rsidR="00FF2D74">
        <w:rPr>
          <w:rStyle w:val="nfasis"/>
          <w:rFonts w:ascii="Book Antiqua" w:hAnsi="Book Antiqua"/>
          <w:i w:val="0"/>
        </w:rPr>
        <w:t xml:space="preserve">lo da sin pedir nada a cambio!  </w:t>
      </w:r>
      <w:proofErr w:type="gramStart"/>
      <w:r w:rsidR="00FF2D74">
        <w:rPr>
          <w:rStyle w:val="nfasis"/>
          <w:rFonts w:ascii="Book Antiqua" w:hAnsi="Book Antiqua"/>
          <w:i w:val="0"/>
        </w:rPr>
        <w:t>y</w:t>
      </w:r>
      <w:proofErr w:type="gramEnd"/>
      <w:r w:rsidR="004C7C48" w:rsidRPr="003A63A0">
        <w:rPr>
          <w:rStyle w:val="nfasis"/>
          <w:rFonts w:ascii="Book Antiqua" w:hAnsi="Book Antiqua"/>
          <w:i w:val="0"/>
        </w:rPr>
        <w:t xml:space="preserve"> los que nos sentimos amados por Dios estamos llamados a darlo con nuestras acciones y hasta con nuestro silencio.</w:t>
      </w:r>
    </w:p>
    <w:p w:rsidR="009176C5" w:rsidRDefault="004C7C48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3A63A0">
        <w:rPr>
          <w:rFonts w:ascii="Book Antiqua" w:hAnsi="Book Antiqua"/>
          <w:sz w:val="24"/>
          <w:szCs w:val="24"/>
        </w:rPr>
        <w:t xml:space="preserve">El </w:t>
      </w:r>
      <w:r w:rsidR="00E9229B" w:rsidRPr="003A63A0">
        <w:rPr>
          <w:rFonts w:ascii="Book Antiqua" w:hAnsi="Book Antiqua"/>
          <w:sz w:val="24"/>
          <w:szCs w:val="24"/>
        </w:rPr>
        <w:t>día</w:t>
      </w:r>
      <w:r w:rsidRPr="003A63A0">
        <w:rPr>
          <w:rFonts w:ascii="Book Antiqua" w:hAnsi="Book Antiqua"/>
          <w:sz w:val="24"/>
          <w:szCs w:val="24"/>
        </w:rPr>
        <w:t xml:space="preserve"> 18 se </w:t>
      </w:r>
      <w:r w:rsidR="00E9229B" w:rsidRPr="003A63A0">
        <w:rPr>
          <w:rFonts w:ascii="Book Antiqua" w:hAnsi="Book Antiqua"/>
          <w:sz w:val="24"/>
          <w:szCs w:val="24"/>
        </w:rPr>
        <w:t>habló</w:t>
      </w:r>
      <w:r w:rsidRPr="003A63A0">
        <w:rPr>
          <w:rFonts w:ascii="Book Antiqua" w:hAnsi="Book Antiqua"/>
          <w:sz w:val="24"/>
          <w:szCs w:val="24"/>
        </w:rPr>
        <w:t xml:space="preserve"> sobre</w:t>
      </w:r>
      <w:r w:rsidRPr="003A63A0">
        <w:rPr>
          <w:rFonts w:ascii="Book Antiqua" w:hAnsi="Book Antiqua"/>
          <w:i/>
          <w:sz w:val="24"/>
          <w:szCs w:val="24"/>
        </w:rPr>
        <w:t xml:space="preserve"> </w:t>
      </w:r>
      <w:r w:rsidR="00E9229B" w:rsidRPr="003A63A0">
        <w:rPr>
          <w:rFonts w:ascii="Book Antiqua" w:hAnsi="Book Antiqua"/>
          <w:b/>
          <w:i/>
          <w:sz w:val="24"/>
          <w:szCs w:val="24"/>
        </w:rPr>
        <w:t>Francisco</w:t>
      </w:r>
      <w:r w:rsidRPr="003A63A0">
        <w:rPr>
          <w:rFonts w:ascii="Book Antiqua" w:hAnsi="Book Antiqua"/>
          <w:b/>
          <w:i/>
          <w:sz w:val="24"/>
          <w:szCs w:val="24"/>
        </w:rPr>
        <w:t xml:space="preserve"> y la ecología</w:t>
      </w:r>
      <w:r w:rsidRPr="003A63A0">
        <w:rPr>
          <w:rFonts w:ascii="Book Antiqua" w:hAnsi="Book Antiqua"/>
          <w:i/>
          <w:sz w:val="24"/>
          <w:szCs w:val="24"/>
        </w:rPr>
        <w:t xml:space="preserve">, </w:t>
      </w:r>
      <w:r w:rsidRPr="003A63A0">
        <w:rPr>
          <w:rFonts w:ascii="Book Antiqua" w:hAnsi="Book Antiqua"/>
          <w:sz w:val="24"/>
          <w:szCs w:val="24"/>
        </w:rPr>
        <w:t>teniendo como ponente a</w:t>
      </w:r>
      <w:r w:rsidRPr="003A63A0">
        <w:rPr>
          <w:rFonts w:ascii="Book Antiqua" w:hAnsi="Book Antiqua"/>
          <w:i/>
          <w:sz w:val="24"/>
          <w:szCs w:val="24"/>
        </w:rPr>
        <w:t xml:space="preserve"> </w:t>
      </w:r>
      <w:r w:rsidRPr="003A63A0">
        <w:rPr>
          <w:rFonts w:ascii="Book Antiqua" w:hAnsi="Book Antiqua"/>
          <w:sz w:val="24"/>
          <w:szCs w:val="24"/>
          <w:lang w:val="es-ES"/>
        </w:rPr>
        <w:t xml:space="preserve">Eduardo Anaya Sanromán, Jesuita, </w:t>
      </w:r>
      <w:r w:rsidR="00FF2D74">
        <w:rPr>
          <w:rFonts w:ascii="Book Antiqua" w:hAnsi="Book Antiqua"/>
          <w:sz w:val="24"/>
          <w:szCs w:val="24"/>
          <w:lang w:val="es-ES"/>
        </w:rPr>
        <w:t>inició</w:t>
      </w:r>
      <w:r w:rsidR="00B41677" w:rsidRPr="003A63A0">
        <w:rPr>
          <w:rFonts w:ascii="Book Antiqua" w:hAnsi="Book Antiqua"/>
          <w:sz w:val="24"/>
          <w:szCs w:val="24"/>
          <w:lang w:val="es-ES"/>
        </w:rPr>
        <w:t xml:space="preserve"> haciendo un sondeo con preguntas motivadoras para este tema</w:t>
      </w:r>
      <w:r w:rsidR="00FF2D74">
        <w:rPr>
          <w:rFonts w:ascii="Book Antiqua" w:hAnsi="Book Antiqua"/>
          <w:sz w:val="24"/>
          <w:szCs w:val="24"/>
          <w:lang w:val="es-ES"/>
        </w:rPr>
        <w:t>, tales</w:t>
      </w:r>
      <w:r w:rsidR="00B41677" w:rsidRPr="003A63A0">
        <w:rPr>
          <w:rFonts w:ascii="Book Antiqua" w:hAnsi="Book Antiqua"/>
          <w:sz w:val="24"/>
          <w:szCs w:val="24"/>
          <w:lang w:val="es-ES"/>
        </w:rPr>
        <w:t xml:space="preserve"> como: ¿Quién ha vivido en alguna comunidad rural, convivir con campesinos?</w:t>
      </w:r>
      <w:r w:rsidR="00FF2D74">
        <w:rPr>
          <w:rFonts w:ascii="Book Antiqua" w:hAnsi="Book Antiqua"/>
          <w:sz w:val="24"/>
          <w:szCs w:val="24"/>
          <w:lang w:val="es-ES"/>
        </w:rPr>
        <w:t>, ¿q</w:t>
      </w:r>
      <w:r w:rsidR="00B41677" w:rsidRPr="003A63A0">
        <w:rPr>
          <w:rFonts w:ascii="Book Antiqua" w:hAnsi="Book Antiqua"/>
          <w:sz w:val="24"/>
          <w:szCs w:val="24"/>
          <w:lang w:val="es-ES"/>
        </w:rPr>
        <w:t>uién se ha bañado en un río?</w:t>
      </w:r>
      <w:r w:rsidR="00FF2D74">
        <w:rPr>
          <w:rFonts w:ascii="Book Antiqua" w:hAnsi="Book Antiqua"/>
          <w:sz w:val="24"/>
          <w:szCs w:val="24"/>
          <w:lang w:val="es-ES"/>
        </w:rPr>
        <w:t>, ¿q</w:t>
      </w:r>
      <w:r w:rsidR="00B41677" w:rsidRPr="003A63A0">
        <w:rPr>
          <w:rFonts w:ascii="Book Antiqua" w:hAnsi="Book Antiqua"/>
          <w:sz w:val="24"/>
          <w:szCs w:val="24"/>
          <w:lang w:val="es-ES"/>
        </w:rPr>
        <w:t>uién se la lanzado de una roca o puente al agua fresca?</w:t>
      </w:r>
      <w:r w:rsidR="00FF2D74">
        <w:rPr>
          <w:rFonts w:ascii="Book Antiqua" w:hAnsi="Book Antiqua"/>
          <w:sz w:val="24"/>
          <w:szCs w:val="24"/>
          <w:lang w:val="es-ES"/>
        </w:rPr>
        <w:t>, ¿q</w:t>
      </w:r>
      <w:r w:rsidR="00B41677" w:rsidRPr="003A63A0">
        <w:rPr>
          <w:rFonts w:ascii="Book Antiqua" w:hAnsi="Book Antiqua"/>
          <w:sz w:val="24"/>
          <w:szCs w:val="24"/>
          <w:lang w:val="es-ES"/>
        </w:rPr>
        <w:t>uién ha sembrado o cosechado la tierra?</w:t>
      </w:r>
      <w:r w:rsidR="00FF2D74">
        <w:rPr>
          <w:rFonts w:ascii="Book Antiqua" w:hAnsi="Book Antiqua"/>
          <w:sz w:val="24"/>
          <w:szCs w:val="24"/>
          <w:lang w:val="es-ES"/>
        </w:rPr>
        <w:t>, ¿q</w:t>
      </w:r>
      <w:r w:rsidR="00B41677" w:rsidRPr="003A63A0">
        <w:rPr>
          <w:rFonts w:ascii="Book Antiqua" w:hAnsi="Book Antiqua"/>
          <w:sz w:val="24"/>
          <w:szCs w:val="24"/>
          <w:lang w:val="es-ES"/>
        </w:rPr>
        <w:t>uién ha ordeñado una vaca con sus manos?</w:t>
      </w:r>
      <w:r w:rsidR="00FF2D74">
        <w:rPr>
          <w:rFonts w:ascii="Book Antiqua" w:hAnsi="Book Antiqua"/>
          <w:sz w:val="24"/>
          <w:szCs w:val="24"/>
          <w:lang w:val="es-ES"/>
        </w:rPr>
        <w:t>, ¿q</w:t>
      </w:r>
      <w:r w:rsidR="00B41677" w:rsidRPr="003A63A0">
        <w:rPr>
          <w:rFonts w:ascii="Book Antiqua" w:hAnsi="Book Antiqua"/>
          <w:sz w:val="24"/>
          <w:szCs w:val="24"/>
          <w:lang w:val="es-ES"/>
        </w:rPr>
        <w:t>uién de aquí tiene mascota?</w:t>
      </w:r>
      <w:r w:rsidR="00FF2D74">
        <w:rPr>
          <w:rFonts w:ascii="Book Antiqua" w:hAnsi="Book Antiqua"/>
          <w:sz w:val="24"/>
          <w:szCs w:val="24"/>
          <w:lang w:val="es-ES"/>
        </w:rPr>
        <w:t>, ¿q</w:t>
      </w:r>
      <w:r w:rsidR="00B41677" w:rsidRPr="003A63A0">
        <w:rPr>
          <w:rFonts w:ascii="Book Antiqua" w:hAnsi="Book Antiqua"/>
          <w:sz w:val="24"/>
          <w:szCs w:val="24"/>
          <w:lang w:val="es-ES"/>
        </w:rPr>
        <w:t>uién de ustedes trepaba árboles de niño?</w:t>
      </w:r>
      <w:r w:rsidR="00FF2D74">
        <w:rPr>
          <w:rFonts w:ascii="Book Antiqua" w:hAnsi="Book Antiqua"/>
          <w:sz w:val="24"/>
          <w:szCs w:val="24"/>
          <w:lang w:val="es-ES"/>
        </w:rPr>
        <w:t>...</w:t>
      </w:r>
      <w:r w:rsidR="003258A0">
        <w:rPr>
          <w:rFonts w:ascii="Book Antiqua" w:hAnsi="Book Antiqua"/>
          <w:sz w:val="24"/>
          <w:szCs w:val="24"/>
          <w:lang w:val="es-ES"/>
        </w:rPr>
        <w:t xml:space="preserve"> Desde allí hizo</w:t>
      </w:r>
      <w:r w:rsidR="00B41677" w:rsidRPr="003A63A0">
        <w:rPr>
          <w:rFonts w:ascii="Book Antiqua" w:hAnsi="Book Antiqua"/>
          <w:sz w:val="24"/>
          <w:szCs w:val="24"/>
          <w:lang w:val="es-ES"/>
        </w:rPr>
        <w:t xml:space="preserve"> alusión al cuidado de la casa común </w:t>
      </w:r>
      <w:r w:rsidR="009176C5" w:rsidRPr="003A63A0">
        <w:rPr>
          <w:rFonts w:ascii="Book Antiqua" w:hAnsi="Book Antiqua"/>
          <w:sz w:val="24"/>
          <w:szCs w:val="24"/>
          <w:lang w:val="es-ES"/>
        </w:rPr>
        <w:t>en</w:t>
      </w:r>
      <w:r w:rsidR="00B41677" w:rsidRPr="003A63A0">
        <w:rPr>
          <w:rFonts w:ascii="Book Antiqua" w:hAnsi="Book Antiqua"/>
          <w:sz w:val="24"/>
          <w:szCs w:val="24"/>
          <w:lang w:val="es-ES"/>
        </w:rPr>
        <w:t xml:space="preserve"> la </w:t>
      </w:r>
      <w:r w:rsidR="00B41677" w:rsidRPr="003A63A0">
        <w:rPr>
          <w:rFonts w:ascii="Book Antiqua" w:hAnsi="Book Antiqua"/>
          <w:b/>
          <w:i/>
          <w:sz w:val="24"/>
          <w:szCs w:val="24"/>
          <w:lang w:val="es-ES"/>
        </w:rPr>
        <w:t>Laudato si</w:t>
      </w:r>
      <w:r w:rsidR="00B41677" w:rsidRPr="003A63A0">
        <w:rPr>
          <w:rFonts w:ascii="Book Antiqua" w:hAnsi="Book Antiqua"/>
          <w:sz w:val="24"/>
          <w:szCs w:val="24"/>
          <w:lang w:val="es-ES"/>
        </w:rPr>
        <w:t xml:space="preserve">,  </w:t>
      </w:r>
      <w:r w:rsidR="009176C5" w:rsidRPr="003A63A0">
        <w:rPr>
          <w:rFonts w:ascii="Book Antiqua" w:hAnsi="Book Antiqua"/>
          <w:sz w:val="24"/>
          <w:szCs w:val="24"/>
          <w:lang w:val="es-ES"/>
        </w:rPr>
        <w:t>seguidamente se forma</w:t>
      </w:r>
      <w:r w:rsidR="003258A0">
        <w:rPr>
          <w:rFonts w:ascii="Book Antiqua" w:hAnsi="Book Antiqua"/>
          <w:sz w:val="24"/>
          <w:szCs w:val="24"/>
          <w:lang w:val="es-ES"/>
        </w:rPr>
        <w:t>ro</w:t>
      </w:r>
      <w:r w:rsidR="009176C5" w:rsidRPr="003A63A0">
        <w:rPr>
          <w:rFonts w:ascii="Book Antiqua" w:hAnsi="Book Antiqua"/>
          <w:sz w:val="24"/>
          <w:szCs w:val="24"/>
          <w:lang w:val="es-ES"/>
        </w:rPr>
        <w:t xml:space="preserve">n grupos para trabajar en algunas preguntas y después socializar: </w:t>
      </w:r>
    </w:p>
    <w:p w:rsidR="003A63A0" w:rsidRPr="003A63A0" w:rsidRDefault="003A63A0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</w:p>
    <w:p w:rsidR="009176C5" w:rsidRPr="003A63A0" w:rsidRDefault="009176C5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3A63A0">
        <w:rPr>
          <w:rFonts w:ascii="Book Antiqua" w:hAnsi="Book Antiqua"/>
          <w:sz w:val="24"/>
          <w:szCs w:val="24"/>
          <w:lang w:val="es-ES"/>
        </w:rPr>
        <w:t xml:space="preserve">1.- ¿Cuáles son las problemáticas socio ambientales del Gran Santiago? </w:t>
      </w:r>
    </w:p>
    <w:p w:rsidR="009176C5" w:rsidRPr="003A63A0" w:rsidRDefault="009176C5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3A63A0">
        <w:rPr>
          <w:rFonts w:ascii="Book Antiqua" w:hAnsi="Book Antiqua"/>
          <w:sz w:val="24"/>
          <w:szCs w:val="24"/>
          <w:lang w:val="es-ES"/>
        </w:rPr>
        <w:t xml:space="preserve">2.- ¿Qué se está haciendo ya en mi parroquia, colegio, comunidad religiosa, congregación, pueblo? </w:t>
      </w:r>
    </w:p>
    <w:p w:rsidR="009176C5" w:rsidRPr="003A63A0" w:rsidRDefault="009176C5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3A63A0">
        <w:rPr>
          <w:rFonts w:ascii="Book Antiqua" w:hAnsi="Book Antiqua"/>
          <w:sz w:val="24"/>
          <w:szCs w:val="24"/>
          <w:lang w:val="es-ES"/>
        </w:rPr>
        <w:t>3.- ¿Qué pasos podemos dar hacia una conversión socio-ambiental?</w:t>
      </w:r>
    </w:p>
    <w:p w:rsidR="00E9229B" w:rsidRPr="003A63A0" w:rsidRDefault="00E9229B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</w:p>
    <w:p w:rsidR="007C76F6" w:rsidRPr="003A63A0" w:rsidRDefault="00E9229B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"/>
        </w:rPr>
      </w:pPr>
      <w:r w:rsidRPr="003A63A0">
        <w:rPr>
          <w:rFonts w:ascii="Book Antiqua" w:hAnsi="Book Antiqua"/>
          <w:sz w:val="24"/>
          <w:szCs w:val="24"/>
          <w:lang w:val="es-ES"/>
        </w:rPr>
        <w:t xml:space="preserve">Y por último el día 19 </w:t>
      </w:r>
      <w:r w:rsidRPr="003A63A0">
        <w:rPr>
          <w:rFonts w:ascii="Book Antiqua" w:hAnsi="Book Antiqua"/>
          <w:b/>
          <w:i/>
          <w:sz w:val="24"/>
          <w:szCs w:val="24"/>
          <w:lang w:val="es-ES"/>
        </w:rPr>
        <w:t>Francisco  y el pueblo de Dios</w:t>
      </w:r>
      <w:r w:rsidRPr="003A63A0">
        <w:rPr>
          <w:rFonts w:ascii="Book Antiqua" w:hAnsi="Book Antiqua"/>
          <w:i/>
          <w:sz w:val="24"/>
          <w:szCs w:val="24"/>
          <w:lang w:val="es-ES"/>
        </w:rPr>
        <w:t xml:space="preserve">, </w:t>
      </w:r>
      <w:r w:rsidRPr="003A63A0">
        <w:rPr>
          <w:rFonts w:ascii="Book Antiqua" w:hAnsi="Book Antiqua"/>
          <w:sz w:val="24"/>
          <w:szCs w:val="24"/>
          <w:lang w:val="es-ES"/>
        </w:rPr>
        <w:t>dirigido por</w:t>
      </w:r>
      <w:r w:rsidRPr="003A63A0">
        <w:rPr>
          <w:rFonts w:ascii="Book Antiqua" w:hAnsi="Book Antiqua"/>
          <w:i/>
          <w:sz w:val="24"/>
          <w:szCs w:val="24"/>
          <w:lang w:val="es-ES"/>
        </w:rPr>
        <w:t xml:space="preserve"> </w:t>
      </w:r>
      <w:r w:rsidRPr="003A63A0">
        <w:rPr>
          <w:rFonts w:ascii="Book Antiqua" w:hAnsi="Book Antiqua"/>
          <w:sz w:val="24"/>
          <w:szCs w:val="24"/>
          <w:lang w:val="es-ES"/>
        </w:rPr>
        <w:t>el Padre Claudio Quintanilla (religioso de Don Ori</w:t>
      </w:r>
      <w:r w:rsidR="007C76F6" w:rsidRPr="003A63A0">
        <w:rPr>
          <w:rFonts w:ascii="Book Antiqua" w:hAnsi="Book Antiqua"/>
          <w:sz w:val="24"/>
          <w:szCs w:val="24"/>
          <w:lang w:val="es-ES"/>
        </w:rPr>
        <w:t>o</w:t>
      </w:r>
      <w:r w:rsidRPr="003A63A0">
        <w:rPr>
          <w:rFonts w:ascii="Book Antiqua" w:hAnsi="Book Antiqua"/>
          <w:sz w:val="24"/>
          <w:szCs w:val="24"/>
          <w:lang w:val="es-ES"/>
        </w:rPr>
        <w:t>n</w:t>
      </w:r>
      <w:r w:rsidR="007C76F6" w:rsidRPr="003A63A0">
        <w:rPr>
          <w:rFonts w:ascii="Book Antiqua" w:hAnsi="Book Antiqua"/>
          <w:sz w:val="24"/>
          <w:szCs w:val="24"/>
          <w:lang w:val="es-ES"/>
        </w:rPr>
        <w:t>e</w:t>
      </w:r>
      <w:r w:rsidRPr="003A63A0">
        <w:rPr>
          <w:rFonts w:ascii="Book Antiqua" w:hAnsi="Book Antiqua"/>
          <w:sz w:val="24"/>
          <w:szCs w:val="24"/>
          <w:lang w:val="es-ES"/>
        </w:rPr>
        <w:t xml:space="preserve">) </w:t>
      </w:r>
      <w:r w:rsidR="003258A0">
        <w:rPr>
          <w:rFonts w:ascii="Book Antiqua" w:hAnsi="Book Antiqua"/>
          <w:sz w:val="24"/>
          <w:szCs w:val="24"/>
          <w:lang w:val="es-ES"/>
        </w:rPr>
        <w:t>e</w:t>
      </w:r>
      <w:r w:rsidR="007C76F6" w:rsidRPr="003A63A0">
        <w:rPr>
          <w:rFonts w:ascii="Book Antiqua" w:hAnsi="Book Antiqua"/>
          <w:sz w:val="24"/>
          <w:szCs w:val="24"/>
          <w:lang w:val="es-ES"/>
        </w:rPr>
        <w:t xml:space="preserve"> </w:t>
      </w:r>
      <w:r w:rsidR="003A63A0">
        <w:rPr>
          <w:rFonts w:ascii="Book Antiqua" w:hAnsi="Book Antiqua"/>
          <w:sz w:val="24"/>
          <w:szCs w:val="24"/>
          <w:lang w:val="es-ES"/>
        </w:rPr>
        <w:t>Ignacio Puiggari (</w:t>
      </w:r>
      <w:r w:rsidR="007C76F6" w:rsidRPr="003A63A0">
        <w:rPr>
          <w:rFonts w:ascii="Book Antiqua" w:hAnsi="Book Antiqua"/>
          <w:sz w:val="24"/>
          <w:szCs w:val="24"/>
          <w:lang w:val="es-ES"/>
        </w:rPr>
        <w:t>Jesuita</w:t>
      </w:r>
      <w:r w:rsidR="003A63A0">
        <w:rPr>
          <w:rFonts w:ascii="Book Antiqua" w:hAnsi="Book Antiqua"/>
          <w:sz w:val="24"/>
          <w:szCs w:val="24"/>
          <w:lang w:val="es-ES"/>
        </w:rPr>
        <w:t>)</w:t>
      </w:r>
      <w:r w:rsidR="003258A0">
        <w:rPr>
          <w:rFonts w:ascii="Book Antiqua" w:hAnsi="Book Antiqua"/>
          <w:sz w:val="24"/>
          <w:szCs w:val="24"/>
          <w:lang w:val="es-ES"/>
        </w:rPr>
        <w:t xml:space="preserve"> donde nos reforzaron</w:t>
      </w:r>
      <w:r w:rsidR="007C76F6" w:rsidRPr="003A63A0">
        <w:rPr>
          <w:rFonts w:ascii="Book Antiqua" w:hAnsi="Book Antiqua"/>
          <w:sz w:val="24"/>
          <w:szCs w:val="24"/>
          <w:lang w:val="es-ES"/>
        </w:rPr>
        <w:t xml:space="preserve"> el gran sentido de ser signos del amor de Dios, ser sal, dar sabor en medio de este mundo que poco  a poco se va perdiendo en los sin sabores de la vida, ser luz.</w:t>
      </w:r>
    </w:p>
    <w:p w:rsidR="003258A0" w:rsidRPr="003258A0" w:rsidRDefault="003258A0" w:rsidP="00E9229B">
      <w:pPr>
        <w:spacing w:after="0" w:line="240" w:lineRule="auto"/>
        <w:jc w:val="both"/>
        <w:rPr>
          <w:rFonts w:ascii="Book Antiqua" w:hAnsi="Book Antiqua"/>
          <w:i/>
          <w:sz w:val="8"/>
          <w:szCs w:val="8"/>
          <w:lang w:val="es-ES"/>
        </w:rPr>
      </w:pPr>
    </w:p>
    <w:p w:rsidR="00E9229B" w:rsidRDefault="007C76F6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A63A0">
        <w:rPr>
          <w:rFonts w:ascii="Book Antiqua" w:hAnsi="Book Antiqua"/>
          <w:sz w:val="24"/>
          <w:szCs w:val="24"/>
          <w:lang w:val="es-ES"/>
        </w:rPr>
        <w:t>El Papa Francisco insiste en que l</w:t>
      </w:r>
      <w:r w:rsidRPr="003A63A0">
        <w:rPr>
          <w:rFonts w:ascii="Book Antiqua" w:hAnsi="Book Antiqua"/>
          <w:sz w:val="24"/>
          <w:szCs w:val="24"/>
          <w:shd w:val="clear" w:color="auto" w:fill="FFFFFF"/>
        </w:rPr>
        <w:t>a evangelización pertenece por naturaleza al Pueblo de Dios, inmersos en la urgencia que siente la iglesia en este momento histórico particular de renovar los esfuerzos y el entusiasmo en su misión perenne de evangelización</w:t>
      </w:r>
      <w:r w:rsidR="003A63A0">
        <w:rPr>
          <w:rFonts w:ascii="Book Antiqua" w:hAnsi="Book Antiqua"/>
          <w:sz w:val="24"/>
          <w:szCs w:val="24"/>
          <w:shd w:val="clear" w:color="auto" w:fill="FFFFFF"/>
        </w:rPr>
        <w:t>; donde como católicos tenemos el gran reto de dar a conocer a Jesús en medio de nosotros, llevando la esperanza, el amor y el perdón, a vivir conscientemente  la invitación insistente del Papa: “ser Iglesia en salida”</w:t>
      </w:r>
      <w:r w:rsidR="003258A0">
        <w:rPr>
          <w:rFonts w:ascii="Book Antiqua" w:hAnsi="Book Antiqua"/>
          <w:sz w:val="24"/>
          <w:szCs w:val="24"/>
          <w:shd w:val="clear" w:color="auto" w:fill="FFFFFF"/>
        </w:rPr>
        <w:t>.</w:t>
      </w:r>
    </w:p>
    <w:p w:rsidR="003258A0" w:rsidRDefault="003258A0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3258A0" w:rsidRDefault="009C1673" w:rsidP="00E9229B">
      <w:pPr>
        <w:spacing w:after="0" w:line="24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Hna. Luz L</w:t>
      </w:r>
      <w:r w:rsidR="003258A0">
        <w:rPr>
          <w:rFonts w:ascii="Book Antiqua" w:hAnsi="Book Antiqua"/>
          <w:sz w:val="24"/>
          <w:szCs w:val="24"/>
          <w:shd w:val="clear" w:color="auto" w:fill="FFFFFF"/>
        </w:rPr>
        <w:t>ibreros Ospina</w:t>
      </w:r>
    </w:p>
    <w:p w:rsidR="003258A0" w:rsidRPr="003A63A0" w:rsidRDefault="003258A0" w:rsidP="00E9229B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Directora del Centro de Estudios de CONFERRE</w:t>
      </w:r>
    </w:p>
    <w:sectPr w:rsidR="003258A0" w:rsidRPr="003A63A0" w:rsidSect="0072608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6583"/>
    <w:multiLevelType w:val="hybridMultilevel"/>
    <w:tmpl w:val="D20A56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A035D"/>
    <w:multiLevelType w:val="hybridMultilevel"/>
    <w:tmpl w:val="4858A8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8"/>
    <w:rsid w:val="00090FDA"/>
    <w:rsid w:val="00211F70"/>
    <w:rsid w:val="003258A0"/>
    <w:rsid w:val="003A63A0"/>
    <w:rsid w:val="0044675C"/>
    <w:rsid w:val="004C7C48"/>
    <w:rsid w:val="005F5056"/>
    <w:rsid w:val="006B05BB"/>
    <w:rsid w:val="00726083"/>
    <w:rsid w:val="007C76F6"/>
    <w:rsid w:val="009176C5"/>
    <w:rsid w:val="009C1673"/>
    <w:rsid w:val="00A52368"/>
    <w:rsid w:val="00B41677"/>
    <w:rsid w:val="00B53E92"/>
    <w:rsid w:val="00B57C4A"/>
    <w:rsid w:val="00C00AD5"/>
    <w:rsid w:val="00C305B4"/>
    <w:rsid w:val="00E9229B"/>
    <w:rsid w:val="00EB3016"/>
    <w:rsid w:val="00EC0E9E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F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46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F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46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Magdalena</cp:lastModifiedBy>
  <cp:revision>2</cp:revision>
  <dcterms:created xsi:type="dcterms:W3CDTF">2017-11-02T23:41:00Z</dcterms:created>
  <dcterms:modified xsi:type="dcterms:W3CDTF">2017-11-02T23:41:00Z</dcterms:modified>
</cp:coreProperties>
</file>